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  <w:r>
        <w:rPr>
          <w:rFonts w:ascii="Times New Roman" w:hAnsi="Times New Roman"/>
          <w:b w:val="1"/>
          <w:bCs w:val="1"/>
          <w:sz w:val="36"/>
          <w:szCs w:val="36"/>
          <w:rtl w:val="0"/>
          <w:lang w:val="de-DE"/>
        </w:rPr>
        <w:t>Formul</w:t>
      </w:r>
      <w:r>
        <w:rPr>
          <w:rFonts w:ascii="Times New Roman" w:hAnsi="Times New Roman" w:hint="default"/>
          <w:b w:val="1"/>
          <w:bCs w:val="1"/>
          <w:sz w:val="36"/>
          <w:szCs w:val="36"/>
          <w:rtl w:val="0"/>
        </w:rPr>
        <w:t>á</w:t>
      </w:r>
      <w:r>
        <w:rPr>
          <w:rFonts w:ascii="Times New Roman" w:hAnsi="Times New Roman"/>
          <w:b w:val="1"/>
          <w:bCs w:val="1"/>
          <w:sz w:val="36"/>
          <w:szCs w:val="36"/>
          <w:rtl w:val="0"/>
        </w:rPr>
        <w:t>r pre odst</w:t>
      </w:r>
      <w:r>
        <w:rPr>
          <w:rFonts w:ascii="Times New Roman" w:hAnsi="Times New Roman" w:hint="default"/>
          <w:b w:val="1"/>
          <w:bCs w:val="1"/>
          <w:sz w:val="36"/>
          <w:szCs w:val="36"/>
          <w:rtl w:val="0"/>
        </w:rPr>
        <w:t>ú</w:t>
      </w:r>
      <w:r>
        <w:rPr>
          <w:rFonts w:ascii="Times New Roman" w:hAnsi="Times New Roman"/>
          <w:b w:val="1"/>
          <w:bCs w:val="1"/>
          <w:sz w:val="36"/>
          <w:szCs w:val="36"/>
          <w:rtl w:val="0"/>
        </w:rPr>
        <w:t>penie od zmluvy</w:t>
      </w:r>
    </w:p>
    <w:p>
      <w:pPr>
        <w:pStyle w:val="Normal.0"/>
        <w:jc w:val="center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/>
          <w:u w:val="single"/>
          <w:rtl w:val="0"/>
          <w:lang w:val="pt-PT"/>
        </w:rPr>
        <w:t>(tento formul</w:t>
      </w:r>
      <w:r>
        <w:rPr>
          <w:rFonts w:ascii="Times New Roman" w:hAnsi="Times New Roman" w:hint="default"/>
          <w:u w:val="single"/>
          <w:rtl w:val="0"/>
        </w:rPr>
        <w:t>á</w:t>
      </w:r>
      <w:r>
        <w:rPr>
          <w:rFonts w:ascii="Times New Roman" w:hAnsi="Times New Roman"/>
          <w:u w:val="single"/>
          <w:rtl w:val="0"/>
        </w:rPr>
        <w:t>r m</w:t>
      </w:r>
      <w:r>
        <w:rPr>
          <w:rFonts w:ascii="Times New Roman" w:hAnsi="Times New Roman" w:hint="default"/>
          <w:u w:val="single"/>
          <w:rtl w:val="0"/>
        </w:rPr>
        <w:t>ôž</w:t>
      </w:r>
      <w:r>
        <w:rPr>
          <w:rFonts w:ascii="Times New Roman" w:hAnsi="Times New Roman"/>
          <w:u w:val="single"/>
          <w:rtl w:val="0"/>
        </w:rPr>
        <w:t>ete vyplni</w:t>
      </w:r>
      <w:r>
        <w:rPr>
          <w:rFonts w:ascii="Times New Roman" w:hAnsi="Times New Roman" w:hint="default"/>
          <w:u w:val="single"/>
          <w:rtl w:val="0"/>
        </w:rPr>
        <w:t xml:space="preserve">ť </w:t>
      </w:r>
      <w:r>
        <w:rPr>
          <w:rFonts w:ascii="Times New Roman" w:hAnsi="Times New Roman"/>
          <w:u w:val="single"/>
          <w:rtl w:val="0"/>
        </w:rPr>
        <w:t>a</w:t>
      </w:r>
      <w:r>
        <w:rPr>
          <w:rFonts w:ascii="Times New Roman" w:hAnsi="Times New Roman" w:hint="default"/>
          <w:u w:val="single"/>
          <w:rtl w:val="0"/>
        </w:rPr>
        <w:t> </w:t>
      </w:r>
      <w:r>
        <w:rPr>
          <w:rFonts w:ascii="Times New Roman" w:hAnsi="Times New Roman"/>
          <w:u w:val="single"/>
          <w:rtl w:val="0"/>
        </w:rPr>
        <w:t>odosla</w:t>
      </w:r>
      <w:r>
        <w:rPr>
          <w:rFonts w:ascii="Times New Roman" w:hAnsi="Times New Roman" w:hint="default"/>
          <w:u w:val="single"/>
          <w:rtl w:val="0"/>
        </w:rPr>
        <w:t xml:space="preserve">ť </w:t>
      </w:r>
      <w:r>
        <w:rPr>
          <w:rFonts w:ascii="Times New Roman" w:hAnsi="Times New Roman"/>
          <w:u w:val="single"/>
          <w:rtl w:val="0"/>
        </w:rPr>
        <w:t>v</w:t>
      </w:r>
      <w:r>
        <w:rPr>
          <w:rFonts w:ascii="Times New Roman" w:hAnsi="Times New Roman" w:hint="default"/>
          <w:u w:val="single"/>
          <w:rtl w:val="0"/>
        </w:rPr>
        <w:t> </w:t>
      </w:r>
      <w:r>
        <w:rPr>
          <w:rFonts w:ascii="Times New Roman" w:hAnsi="Times New Roman"/>
          <w:u w:val="single"/>
          <w:rtl w:val="0"/>
        </w:rPr>
        <w:t>pr</w:t>
      </w:r>
      <w:r>
        <w:rPr>
          <w:rFonts w:ascii="Times New Roman" w:hAnsi="Times New Roman" w:hint="default"/>
          <w:u w:val="single"/>
          <w:rtl w:val="0"/>
        </w:rPr>
        <w:t>í</w:t>
      </w:r>
      <w:r>
        <w:rPr>
          <w:rFonts w:ascii="Times New Roman" w:hAnsi="Times New Roman"/>
          <w:u w:val="single"/>
          <w:rtl w:val="0"/>
        </w:rPr>
        <w:t xml:space="preserve">pade, </w:t>
      </w:r>
      <w:r>
        <w:rPr>
          <w:rFonts w:ascii="Times New Roman" w:hAnsi="Times New Roman" w:hint="default"/>
          <w:u w:val="single"/>
          <w:rtl w:val="0"/>
        </w:rPr>
        <w:t>ž</w:t>
      </w:r>
      <w:r>
        <w:rPr>
          <w:rFonts w:ascii="Times New Roman" w:hAnsi="Times New Roman"/>
          <w:u w:val="single"/>
          <w:rtl w:val="0"/>
        </w:rPr>
        <w:t>e m</w:t>
      </w:r>
      <w:r>
        <w:rPr>
          <w:rFonts w:ascii="Times New Roman" w:hAnsi="Times New Roman" w:hint="default"/>
          <w:u w:val="single"/>
          <w:rtl w:val="0"/>
        </w:rPr>
        <w:t>á</w:t>
      </w:r>
      <w:r>
        <w:rPr>
          <w:rFonts w:ascii="Times New Roman" w:hAnsi="Times New Roman"/>
          <w:u w:val="single"/>
          <w:rtl w:val="0"/>
        </w:rPr>
        <w:t>te ako kupuj</w:t>
      </w:r>
      <w:r>
        <w:rPr>
          <w:rFonts w:ascii="Times New Roman" w:hAnsi="Times New Roman" w:hint="default"/>
          <w:u w:val="single"/>
          <w:rtl w:val="0"/>
        </w:rPr>
        <w:t>ú</w:t>
      </w:r>
      <w:r>
        <w:rPr>
          <w:rFonts w:ascii="Times New Roman" w:hAnsi="Times New Roman"/>
          <w:u w:val="single"/>
          <w:rtl w:val="0"/>
        </w:rPr>
        <w:t>ci z</w:t>
      </w:r>
      <w:r>
        <w:rPr>
          <w:rFonts w:ascii="Times New Roman" w:hAnsi="Times New Roman" w:hint="default"/>
          <w:u w:val="single"/>
          <w:rtl w:val="0"/>
        </w:rPr>
        <w:t>á</w:t>
      </w:r>
      <w:r>
        <w:rPr>
          <w:rFonts w:ascii="Times New Roman" w:hAnsi="Times New Roman"/>
          <w:u w:val="single"/>
          <w:rtl w:val="0"/>
        </w:rPr>
        <w:t>ujem odst</w:t>
      </w:r>
      <w:r>
        <w:rPr>
          <w:rFonts w:ascii="Times New Roman" w:hAnsi="Times New Roman" w:hint="default"/>
          <w:u w:val="single"/>
          <w:rtl w:val="0"/>
        </w:rPr>
        <w:t>ú</w:t>
      </w:r>
      <w:r>
        <w:rPr>
          <w:rFonts w:ascii="Times New Roman" w:hAnsi="Times New Roman"/>
          <w:u w:val="single"/>
          <w:rtl w:val="0"/>
        </w:rPr>
        <w:t>pi</w:t>
      </w:r>
      <w:r>
        <w:rPr>
          <w:rFonts w:ascii="Times New Roman" w:hAnsi="Times New Roman" w:hint="default"/>
          <w:u w:val="single"/>
          <w:rtl w:val="0"/>
        </w:rPr>
        <w:t xml:space="preserve">ť </w:t>
      </w:r>
      <w:r>
        <w:rPr>
          <w:rFonts w:ascii="Times New Roman" w:hAnsi="Times New Roman"/>
          <w:u w:val="single"/>
          <w:rtl w:val="0"/>
        </w:rPr>
        <w:t>od zmluvy)</w:t>
      </w:r>
    </w:p>
    <w:p>
      <w:pPr>
        <w:pStyle w:val="Normal.0"/>
        <w:spacing w:line="276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Formul</w:t>
      </w:r>
      <w:r>
        <w:rPr>
          <w:rFonts w:ascii="Times New Roman" w:hAnsi="Times New Roman" w:hint="default"/>
          <w:b w:val="1"/>
          <w:bCs w:val="1"/>
          <w:rtl w:val="0"/>
        </w:rPr>
        <w:t>á</w:t>
      </w:r>
      <w:r>
        <w:rPr>
          <w:rFonts w:ascii="Times New Roman" w:hAnsi="Times New Roman"/>
          <w:b w:val="1"/>
          <w:bCs w:val="1"/>
          <w:rtl w:val="0"/>
        </w:rPr>
        <w:t>r n</w:t>
      </w:r>
      <w:r>
        <w:rPr>
          <w:rFonts w:ascii="Times New Roman" w:hAnsi="Times New Roman" w:hint="default"/>
          <w:b w:val="1"/>
          <w:bCs w:val="1"/>
          <w:rtl w:val="0"/>
        </w:rPr>
        <w:t>á</w:t>
      </w:r>
      <w:r>
        <w:rPr>
          <w:rFonts w:ascii="Times New Roman" w:hAnsi="Times New Roman"/>
          <w:b w:val="1"/>
          <w:bCs w:val="1"/>
          <w:rtl w:val="0"/>
        </w:rPr>
        <w:t>m sta</w:t>
      </w:r>
      <w:r>
        <w:rPr>
          <w:rFonts w:ascii="Times New Roman" w:hAnsi="Times New Roman" w:hint="default"/>
          <w:b w:val="1"/>
          <w:bCs w:val="1"/>
          <w:rtl w:val="0"/>
        </w:rPr>
        <w:t xml:space="preserve">čí </w:t>
      </w:r>
      <w:r>
        <w:rPr>
          <w:rFonts w:ascii="Times New Roman" w:hAnsi="Times New Roman"/>
          <w:b w:val="1"/>
          <w:bCs w:val="1"/>
          <w:rtl w:val="0"/>
        </w:rPr>
        <w:t>odosla</w:t>
      </w:r>
      <w:r>
        <w:rPr>
          <w:rFonts w:ascii="Times New Roman" w:hAnsi="Times New Roman" w:hint="default"/>
          <w:b w:val="1"/>
          <w:bCs w:val="1"/>
          <w:rtl w:val="0"/>
        </w:rPr>
        <w:t xml:space="preserve">ť </w:t>
      </w:r>
      <w:r>
        <w:rPr>
          <w:rFonts w:ascii="Times New Roman" w:hAnsi="Times New Roman"/>
          <w:b w:val="1"/>
          <w:bCs w:val="1"/>
          <w:rtl w:val="0"/>
        </w:rPr>
        <w:t>emailom, na ni</w:t>
      </w:r>
      <w:r>
        <w:rPr>
          <w:rFonts w:ascii="Times New Roman" w:hAnsi="Times New Roman" w:hint="default"/>
          <w:b w:val="1"/>
          <w:bCs w:val="1"/>
          <w:rtl w:val="0"/>
        </w:rPr>
        <w:t>žš</w:t>
      </w:r>
      <w:r>
        <w:rPr>
          <w:rFonts w:ascii="Times New Roman" w:hAnsi="Times New Roman"/>
          <w:b w:val="1"/>
          <w:bCs w:val="1"/>
          <w:rtl w:val="0"/>
        </w:rPr>
        <w:t>ie uveden</w:t>
      </w:r>
      <w:r>
        <w:rPr>
          <w:rFonts w:ascii="Times New Roman" w:hAnsi="Times New Roman" w:hint="default"/>
          <w:b w:val="1"/>
          <w:bCs w:val="1"/>
          <w:rtl w:val="0"/>
        </w:rPr>
        <w:t xml:space="preserve">ú </w:t>
      </w:r>
      <w:r>
        <w:rPr>
          <w:rFonts w:ascii="Times New Roman" w:hAnsi="Times New Roman"/>
          <w:b w:val="1"/>
          <w:bCs w:val="1"/>
          <w:rtl w:val="0"/>
        </w:rPr>
        <w:t>e-mailov</w:t>
      </w:r>
      <w:r>
        <w:rPr>
          <w:rFonts w:ascii="Times New Roman" w:hAnsi="Times New Roman" w:hint="default"/>
          <w:b w:val="1"/>
          <w:bCs w:val="1"/>
          <w:rtl w:val="0"/>
        </w:rPr>
        <w:t xml:space="preserve">ú </w:t>
      </w:r>
      <w:r>
        <w:rPr>
          <w:rFonts w:ascii="Times New Roman" w:hAnsi="Times New Roman"/>
          <w:b w:val="1"/>
          <w:bCs w:val="1"/>
          <w:rtl w:val="0"/>
        </w:rPr>
        <w:t xml:space="preserve">adresu. </w:t>
      </w:r>
    </w:p>
    <w:p>
      <w:pPr>
        <w:pStyle w:val="Normal.0"/>
        <w:spacing w:line="276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Tovar pros</w:t>
      </w:r>
      <w:r>
        <w:rPr>
          <w:rFonts w:ascii="Times New Roman" w:hAnsi="Times New Roman" w:hint="default"/>
          <w:b w:val="1"/>
          <w:bCs w:val="1"/>
          <w:rtl w:val="0"/>
        </w:rPr>
        <w:t>í</w:t>
      </w:r>
      <w:r>
        <w:rPr>
          <w:rFonts w:ascii="Times New Roman" w:hAnsi="Times New Roman"/>
          <w:b w:val="1"/>
          <w:bCs w:val="1"/>
          <w:rtl w:val="0"/>
        </w:rPr>
        <w:t>me zasiela</w:t>
      </w:r>
      <w:r>
        <w:rPr>
          <w:rFonts w:ascii="Times New Roman" w:hAnsi="Times New Roman" w:hint="default"/>
          <w:b w:val="1"/>
          <w:bCs w:val="1"/>
          <w:rtl w:val="0"/>
        </w:rPr>
        <w:t xml:space="preserve">ť </w:t>
      </w:r>
      <w:r>
        <w:rPr>
          <w:rFonts w:ascii="Times New Roman" w:hAnsi="Times New Roman"/>
          <w:b w:val="1"/>
          <w:bCs w:val="1"/>
          <w:rtl w:val="0"/>
        </w:rPr>
        <w:t xml:space="preserve">na adresu: </w:t>
      </w:r>
    </w:p>
    <w:p>
      <w:pPr>
        <w:pStyle w:val="Normal.0"/>
        <w:spacing w:line="276" w:lineRule="auto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/>
          <w:u w:val="single"/>
          <w:rtl w:val="0"/>
        </w:rPr>
        <w:t>Ivana Trhanov</w:t>
      </w:r>
      <w:r>
        <w:rPr>
          <w:rFonts w:ascii="Times New Roman" w:hAnsi="Times New Roman" w:hint="default"/>
          <w:u w:val="single"/>
          <w:rtl w:val="0"/>
        </w:rPr>
        <w:t>á</w:t>
      </w:r>
    </w:p>
    <w:p>
      <w:pPr>
        <w:pStyle w:val="Normal.0"/>
        <w:spacing w:line="276" w:lineRule="auto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/>
          <w:u w:val="single"/>
          <w:rtl w:val="0"/>
        </w:rPr>
        <w:t>Pod Vt</w:t>
      </w:r>
      <w:r>
        <w:rPr>
          <w:rFonts w:ascii="Times New Roman" w:hAnsi="Times New Roman" w:hint="default"/>
          <w:u w:val="single"/>
          <w:rtl w:val="0"/>
        </w:rPr>
        <w:t>áč</w:t>
      </w:r>
      <w:r>
        <w:rPr>
          <w:rFonts w:ascii="Times New Roman" w:hAnsi="Times New Roman"/>
          <w:u w:val="single"/>
          <w:rtl w:val="0"/>
        </w:rPr>
        <w:t>nikom 22, 83101 Bratislava</w:t>
      </w:r>
    </w:p>
    <w:p>
      <w:pPr>
        <w:pStyle w:val="Normal.0"/>
        <w:spacing w:line="276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Pr</w:t>
      </w:r>
      <w:r>
        <w:rPr>
          <w:rFonts w:ascii="Times New Roman" w:hAnsi="Times New Roman" w:hint="default"/>
          <w:b w:val="1"/>
          <w:bCs w:val="1"/>
          <w:rtl w:val="0"/>
        </w:rPr>
        <w:t>í</w:t>
      </w:r>
      <w:r>
        <w:rPr>
          <w:rFonts w:ascii="Times New Roman" w:hAnsi="Times New Roman"/>
          <w:b w:val="1"/>
          <w:bCs w:val="1"/>
          <w:rtl w:val="0"/>
        </w:rPr>
        <w:t>jemca</w:t>
      </w:r>
      <w:r>
        <w:rPr>
          <w:rFonts w:ascii="Times New Roman" w:hAnsi="Times New Roman"/>
          <w:rtl w:val="0"/>
        </w:rPr>
        <w:t>: - adresa pre doru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enie formul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ru na vr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tenie (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"mailto:info@heyprincess.sk"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info@heyprincess.sk</w:t>
      </w:r>
      <w:r>
        <w:rPr/>
        <w:fldChar w:fldCharType="end" w:fldLock="0"/>
      </w:r>
      <w:r>
        <w:rPr>
          <w:rFonts w:ascii="Times New Roman" w:hAnsi="Times New Roman"/>
          <w:rtl w:val="0"/>
        </w:rPr>
        <w:t xml:space="preserve">) </w:t>
      </w: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 xml:space="preserve">mto oznamujem, 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 xml:space="preserve">e </w:t>
      </w:r>
      <w:r>
        <w:rPr>
          <w:rFonts w:ascii="Times New Roman" w:hAnsi="Times New Roman"/>
          <w:b w:val="1"/>
          <w:bCs w:val="1"/>
          <w:rtl w:val="0"/>
        </w:rPr>
        <w:t>odstupujem</w:t>
      </w:r>
      <w:r>
        <w:rPr>
          <w:rFonts w:ascii="Times New Roman" w:hAnsi="Times New Roman"/>
          <w:rtl w:val="0"/>
        </w:rPr>
        <w:t xml:space="preserve"> od zmluvy pre nasledovn</w:t>
      </w:r>
      <w:r>
        <w:rPr>
          <w:rFonts w:ascii="Times New Roman" w:hAnsi="Times New Roman" w:hint="default"/>
          <w:rtl w:val="0"/>
        </w:rPr>
        <w:t xml:space="preserve">ý </w:t>
      </w:r>
      <w:r>
        <w:rPr>
          <w:rFonts w:ascii="Times New Roman" w:hAnsi="Times New Roman"/>
          <w:rtl w:val="0"/>
        </w:rPr>
        <w:t>tovar: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fr-FR"/>
        </w:rPr>
        <w:t>(uve</w:t>
      </w:r>
      <w:r>
        <w:rPr>
          <w:rFonts w:ascii="Times New Roman" w:hAnsi="Times New Roman" w:hint="default"/>
          <w:sz w:val="20"/>
          <w:szCs w:val="20"/>
          <w:rtl w:val="0"/>
        </w:rPr>
        <w:t>ď</w:t>
      </w:r>
      <w:r>
        <w:rPr>
          <w:rFonts w:ascii="Times New Roman" w:hAnsi="Times New Roman"/>
          <w:sz w:val="20"/>
          <w:szCs w:val="20"/>
          <w:rtl w:val="0"/>
        </w:rPr>
        <w:t>te n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zov tovaru a</w:t>
      </w:r>
      <w:r>
        <w:rPr>
          <w:rFonts w:ascii="Times New Roman" w:hAnsi="Times New Roman" w:hint="default"/>
          <w:sz w:val="20"/>
          <w:szCs w:val="20"/>
          <w:rtl w:val="0"/>
        </w:rPr>
        <w:t> </w:t>
      </w:r>
      <w:r>
        <w:rPr>
          <w:rFonts w:ascii="Times New Roman" w:hAnsi="Times New Roman"/>
          <w:sz w:val="20"/>
          <w:szCs w:val="20"/>
          <w:rtl w:val="0"/>
        </w:rPr>
        <w:t>po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>et kusov ktor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si </w:t>
      </w:r>
      <w:r>
        <w:rPr>
          <w:rFonts w:ascii="Times New Roman" w:hAnsi="Times New Roman" w:hint="default"/>
          <w:sz w:val="20"/>
          <w:szCs w:val="20"/>
          <w:rtl w:val="0"/>
        </w:rPr>
        <w:t>ž</w:t>
      </w:r>
      <w:r>
        <w:rPr>
          <w:rFonts w:ascii="Times New Roman" w:hAnsi="Times New Roman"/>
          <w:sz w:val="20"/>
          <w:szCs w:val="20"/>
          <w:rtl w:val="0"/>
        </w:rPr>
        <w:t>el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  <w:lang w:val="nl-NL"/>
        </w:rPr>
        <w:t>te vr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ti</w:t>
      </w:r>
      <w:r>
        <w:rPr>
          <w:rFonts w:ascii="Times New Roman" w:hAnsi="Times New Roman" w:hint="default"/>
          <w:sz w:val="20"/>
          <w:szCs w:val="20"/>
          <w:rtl w:val="0"/>
        </w:rPr>
        <w:t>ť</w:t>
      </w:r>
      <w:r>
        <w:rPr>
          <w:rFonts w:ascii="Times New Roman" w:hAnsi="Times New Roman"/>
          <w:sz w:val="20"/>
          <w:szCs w:val="20"/>
          <w:rtl w:val="0"/>
        </w:rPr>
        <w:t>)</w:t>
      </w:r>
    </w:p>
    <w:tbl>
      <w:tblPr>
        <w:tblW w:w="97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776"/>
      </w:tblGrid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9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9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9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9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cs="Times New Roman" w:hAnsi="Times New Roman" w:eastAsia="Times New Roman"/>
          <w:b w:val="1"/>
          <w:bCs w:val="1"/>
        </w:rPr>
        <w:tab/>
        <w:tab/>
      </w:r>
    </w:p>
    <w:tbl>
      <w:tblPr>
        <w:tblW w:w="980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521"/>
        <w:gridCol w:w="6280"/>
      </w:tblGrid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3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Meno a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priezvisko spotrebite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ľ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a: </w:t>
            </w:r>
          </w:p>
        </w:tc>
        <w:tc>
          <w:tcPr>
            <w:tcW w:type="dxa" w:w="6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3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Adresa spotrebite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ľ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a: </w:t>
            </w:r>
          </w:p>
        </w:tc>
        <w:tc>
          <w:tcPr>
            <w:tcW w:type="dxa" w:w="6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3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Telef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da-DK"/>
              </w:rPr>
              <w:t xml:space="preserve">nne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čí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slo:</w:t>
            </w:r>
          </w:p>
        </w:tc>
        <w:tc>
          <w:tcPr>
            <w:tcW w:type="dxa" w:w="6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3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Čí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slo fakt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ú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ry:</w:t>
            </w:r>
          </w:p>
        </w:tc>
        <w:tc>
          <w:tcPr>
            <w:tcW w:type="dxa" w:w="6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3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Čí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slo objedn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vky:</w:t>
            </w:r>
          </w:p>
        </w:tc>
        <w:tc>
          <w:tcPr>
            <w:tcW w:type="dxa" w:w="6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3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tum dodania tovaru: </w:t>
            </w:r>
          </w:p>
        </w:tc>
        <w:tc>
          <w:tcPr>
            <w:tcW w:type="dxa" w:w="6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Podpis spotrebite</w:t>
      </w:r>
      <w:r>
        <w:rPr>
          <w:rFonts w:ascii="Times New Roman" w:hAnsi="Times New Roman" w:hint="default"/>
          <w:b w:val="1"/>
          <w:bCs w:val="1"/>
          <w:rtl w:val="0"/>
        </w:rPr>
        <w:t>ľ</w:t>
      </w:r>
      <w:r>
        <w:rPr>
          <w:rFonts w:ascii="Times New Roman" w:hAnsi="Times New Roman"/>
          <w:b w:val="1"/>
          <w:bCs w:val="1"/>
          <w:rtl w:val="0"/>
        </w:rPr>
        <w:t>a</w:t>
      </w:r>
      <w:r>
        <w:rPr>
          <w:rFonts w:ascii="Times New Roman" w:hAnsi="Times New Roman"/>
          <w:rtl w:val="0"/>
        </w:rPr>
        <w:t xml:space="preserve"> (</w:t>
      </w:r>
      <w:r>
        <w:rPr>
          <w:rFonts w:ascii="Times New Roman" w:hAnsi="Times New Roman"/>
          <w:sz w:val="20"/>
          <w:szCs w:val="20"/>
          <w:rtl w:val="0"/>
        </w:rPr>
        <w:t>iba ak sa tento formul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r pod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va v</w:t>
      </w:r>
      <w:r>
        <w:rPr>
          <w:rFonts w:ascii="Times New Roman" w:hAnsi="Times New Roman" w:hint="default"/>
          <w:sz w:val="20"/>
          <w:szCs w:val="20"/>
          <w:rtl w:val="0"/>
        </w:rPr>
        <w:t> </w:t>
      </w:r>
      <w:r>
        <w:rPr>
          <w:rFonts w:ascii="Times New Roman" w:hAnsi="Times New Roman"/>
          <w:sz w:val="20"/>
          <w:szCs w:val="20"/>
          <w:rtl w:val="0"/>
        </w:rPr>
        <w:t>listinnej podobe</w:t>
      </w:r>
      <w:r>
        <w:rPr>
          <w:rFonts w:ascii="Times New Roman" w:hAnsi="Times New Roman"/>
          <w:rtl w:val="0"/>
        </w:rPr>
        <w:t>)...............................................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rtl w:val="0"/>
        </w:rPr>
        <w:t>S</w:t>
      </w:r>
      <w:r>
        <w:rPr>
          <w:rFonts w:ascii="Times New Roman" w:hAnsi="Times New Roman" w:hint="default"/>
          <w:b w:val="1"/>
          <w:bCs w:val="1"/>
          <w:rtl w:val="0"/>
        </w:rPr>
        <w:t>ú</w:t>
      </w:r>
      <w:r>
        <w:rPr>
          <w:rFonts w:ascii="Times New Roman" w:hAnsi="Times New Roman"/>
          <w:b w:val="1"/>
          <w:bCs w:val="1"/>
          <w:rtl w:val="0"/>
        </w:rPr>
        <w:t>hlas</w:t>
      </w:r>
      <w:r>
        <w:rPr>
          <w:rFonts w:ascii="Times New Roman" w:hAnsi="Times New Roman" w:hint="default"/>
          <w:b w:val="1"/>
          <w:bCs w:val="1"/>
          <w:rtl w:val="0"/>
        </w:rPr>
        <w:t>í</w:t>
      </w:r>
      <w:r>
        <w:rPr>
          <w:rFonts w:ascii="Times New Roman" w:hAnsi="Times New Roman"/>
          <w:b w:val="1"/>
          <w:bCs w:val="1"/>
          <w:rtl w:val="0"/>
        </w:rPr>
        <w:t>m s</w:t>
      </w:r>
      <w:r>
        <w:rPr>
          <w:rFonts w:ascii="Times New Roman" w:hAnsi="Times New Roman" w:hint="default"/>
          <w:b w:val="1"/>
          <w:bCs w:val="1"/>
          <w:rtl w:val="0"/>
        </w:rPr>
        <w:t> </w:t>
      </w:r>
      <w:r>
        <w:rPr>
          <w:rFonts w:ascii="Times New Roman" w:hAnsi="Times New Roman"/>
          <w:b w:val="1"/>
          <w:bCs w:val="1"/>
          <w:rtl w:val="0"/>
        </w:rPr>
        <w:t>vr</w:t>
      </w:r>
      <w:r>
        <w:rPr>
          <w:rFonts w:ascii="Times New Roman" w:hAnsi="Times New Roman" w:hint="default"/>
          <w:b w:val="1"/>
          <w:bCs w:val="1"/>
          <w:rtl w:val="0"/>
        </w:rPr>
        <w:t>á</w:t>
      </w:r>
      <w:r>
        <w:rPr>
          <w:rFonts w:ascii="Times New Roman" w:hAnsi="Times New Roman"/>
          <w:b w:val="1"/>
          <w:bCs w:val="1"/>
          <w:rtl w:val="0"/>
        </w:rPr>
        <w:t>ten</w:t>
      </w:r>
      <w:r>
        <w:rPr>
          <w:rFonts w:ascii="Times New Roman" w:hAnsi="Times New Roman" w:hint="default"/>
          <w:b w:val="1"/>
          <w:bCs w:val="1"/>
          <w:rtl w:val="0"/>
        </w:rPr>
        <w:t>í</w:t>
      </w:r>
      <w:r>
        <w:rPr>
          <w:rFonts w:ascii="Times New Roman" w:hAnsi="Times New Roman"/>
          <w:b w:val="1"/>
          <w:bCs w:val="1"/>
          <w:rtl w:val="0"/>
          <w:lang w:val="pt-PT"/>
        </w:rPr>
        <w:t>m pe</w:t>
      </w:r>
      <w:r>
        <w:rPr>
          <w:rFonts w:ascii="Times New Roman" w:hAnsi="Times New Roman" w:hint="default"/>
          <w:b w:val="1"/>
          <w:bCs w:val="1"/>
          <w:rtl w:val="0"/>
        </w:rPr>
        <w:t>ň</w:t>
      </w:r>
      <w:r>
        <w:rPr>
          <w:rFonts w:ascii="Times New Roman" w:hAnsi="Times New Roman"/>
          <w:b w:val="1"/>
          <w:bCs w:val="1"/>
          <w:rtl w:val="0"/>
        </w:rPr>
        <w:t>a</w:t>
      </w:r>
      <w:r>
        <w:rPr>
          <w:rFonts w:ascii="Times New Roman" w:hAnsi="Times New Roman" w:hint="default"/>
          <w:b w:val="1"/>
          <w:bCs w:val="1"/>
          <w:rtl w:val="0"/>
        </w:rPr>
        <w:t>ž</w:t>
      </w:r>
      <w:r>
        <w:rPr>
          <w:rFonts w:ascii="Times New Roman" w:hAnsi="Times New Roman"/>
          <w:b w:val="1"/>
          <w:bCs w:val="1"/>
          <w:rtl w:val="0"/>
        </w:rPr>
        <w:t>n</w:t>
      </w:r>
      <w:r>
        <w:rPr>
          <w:rFonts w:ascii="Times New Roman" w:hAnsi="Times New Roman" w:hint="default"/>
          <w:b w:val="1"/>
          <w:bCs w:val="1"/>
          <w:rtl w:val="0"/>
        </w:rPr>
        <w:t>ý</w:t>
      </w:r>
      <w:r>
        <w:rPr>
          <w:rFonts w:ascii="Times New Roman" w:hAnsi="Times New Roman"/>
          <w:b w:val="1"/>
          <w:bCs w:val="1"/>
          <w:rtl w:val="0"/>
        </w:rPr>
        <w:t>ch prostriedkov na bankov</w:t>
      </w:r>
      <w:r>
        <w:rPr>
          <w:rFonts w:ascii="Times New Roman" w:hAnsi="Times New Roman" w:hint="default"/>
          <w:b w:val="1"/>
          <w:bCs w:val="1"/>
          <w:rtl w:val="0"/>
        </w:rPr>
        <w:t>ý úč</w:t>
      </w:r>
      <w:r>
        <w:rPr>
          <w:rFonts w:ascii="Times New Roman" w:hAnsi="Times New Roman"/>
          <w:b w:val="1"/>
          <w:bCs w:val="1"/>
          <w:rtl w:val="0"/>
          <w:lang w:val="nl-NL"/>
        </w:rPr>
        <w:t xml:space="preserve">et </w:t>
      </w:r>
      <w:r>
        <w:rPr>
          <w:rFonts w:ascii="Times New Roman" w:hAnsi="Times New Roman" w:hint="default"/>
          <w:b w:val="1"/>
          <w:bCs w:val="1"/>
          <w:rtl w:val="0"/>
        </w:rPr>
        <w:t>čí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slo: </w:t>
      </w:r>
      <w:r>
        <w:rPr>
          <w:rFonts w:ascii="Times New Roman" w:hAnsi="Times New Roman"/>
          <w:sz w:val="20"/>
          <w:szCs w:val="20"/>
          <w:rtl w:val="0"/>
        </w:rPr>
        <w:t>(vyp</w:t>
      </w:r>
      <w:r>
        <w:rPr>
          <w:rFonts w:ascii="Times New Roman" w:hAnsi="Times New Roman" w:hint="default"/>
          <w:sz w:val="20"/>
          <w:szCs w:val="20"/>
          <w:rtl w:val="0"/>
        </w:rPr>
        <w:t>íš</w:t>
      </w:r>
      <w:r>
        <w:rPr>
          <w:rFonts w:ascii="Times New Roman" w:hAnsi="Times New Roman"/>
          <w:sz w:val="20"/>
          <w:szCs w:val="20"/>
          <w:rtl w:val="0"/>
        </w:rPr>
        <w:t>te pros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</w:rPr>
        <w:t xml:space="preserve">m </w:t>
      </w:r>
      <w:r>
        <w:rPr>
          <w:rFonts w:ascii="Times New Roman" w:hAnsi="Times New Roman" w:hint="default"/>
          <w:sz w:val="20"/>
          <w:szCs w:val="20"/>
          <w:rtl w:val="0"/>
        </w:rPr>
        <w:t>čí</w:t>
      </w:r>
      <w:r>
        <w:rPr>
          <w:rFonts w:ascii="Times New Roman" w:hAnsi="Times New Roman"/>
          <w:sz w:val="20"/>
          <w:szCs w:val="20"/>
          <w:rtl w:val="0"/>
        </w:rPr>
        <w:t xml:space="preserve">slo </w:t>
      </w:r>
      <w:r>
        <w:rPr>
          <w:rFonts w:ascii="Times New Roman" w:hAnsi="Times New Roman" w:hint="default"/>
          <w:sz w:val="20"/>
          <w:szCs w:val="20"/>
          <w:rtl w:val="0"/>
        </w:rPr>
        <w:t>úč</w:t>
      </w:r>
      <w:r>
        <w:rPr>
          <w:rFonts w:ascii="Times New Roman" w:hAnsi="Times New Roman"/>
          <w:sz w:val="20"/>
          <w:szCs w:val="20"/>
          <w:rtl w:val="0"/>
        </w:rPr>
        <w:t xml:space="preserve">tu </w:t>
      </w:r>
      <w:r>
        <w:rPr>
          <w:rFonts w:ascii="Times New Roman" w:hAnsi="Times New Roman" w:hint="default"/>
          <w:sz w:val="20"/>
          <w:szCs w:val="20"/>
          <w:rtl w:val="0"/>
        </w:rPr>
        <w:t xml:space="preserve">– </w:t>
      </w:r>
      <w:r>
        <w:rPr>
          <w:rFonts w:ascii="Times New Roman" w:hAnsi="Times New Roman"/>
          <w:sz w:val="20"/>
          <w:szCs w:val="20"/>
          <w:rtl w:val="0"/>
        </w:rPr>
        <w:t>IBAN do ni</w:t>
      </w:r>
      <w:r>
        <w:rPr>
          <w:rFonts w:ascii="Times New Roman" w:hAnsi="Times New Roman" w:hint="default"/>
          <w:sz w:val="20"/>
          <w:szCs w:val="20"/>
          <w:rtl w:val="0"/>
        </w:rPr>
        <w:t>žš</w:t>
      </w:r>
      <w:r>
        <w:rPr>
          <w:rFonts w:ascii="Times New Roman" w:hAnsi="Times New Roman"/>
          <w:sz w:val="20"/>
          <w:szCs w:val="20"/>
          <w:rtl w:val="0"/>
        </w:rPr>
        <w:t>ie uvedenej tabu</w:t>
      </w:r>
      <w:r>
        <w:rPr>
          <w:rFonts w:ascii="Times New Roman" w:hAnsi="Times New Roman" w:hint="default"/>
          <w:sz w:val="20"/>
          <w:szCs w:val="20"/>
          <w:rtl w:val="0"/>
        </w:rPr>
        <w:t>ľ</w:t>
      </w:r>
      <w:r>
        <w:rPr>
          <w:rFonts w:ascii="Times New Roman" w:hAnsi="Times New Roman"/>
          <w:sz w:val="20"/>
          <w:szCs w:val="20"/>
          <w:rtl w:val="0"/>
          <w:lang w:val="en-US"/>
        </w:rPr>
        <w:t>ky) *</w:t>
      </w:r>
    </w:p>
    <w:tbl>
      <w:tblPr>
        <w:tblW w:w="835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354"/>
      </w:tblGrid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8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360" w:line="72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SK </w:t>
            </w:r>
          </w:p>
        </w:tc>
      </w:tr>
    </w:tbl>
    <w:p>
      <w:pPr>
        <w:pStyle w:val="Normal.0"/>
        <w:spacing w:line="240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D</w:t>
      </w:r>
      <w:r>
        <w:rPr>
          <w:rFonts w:ascii="Times New Roman" w:hAnsi="Times New Roman" w:hint="default"/>
          <w:b w:val="1"/>
          <w:bCs w:val="1"/>
          <w:rtl w:val="0"/>
        </w:rPr>
        <w:t>á</w:t>
      </w:r>
      <w:r>
        <w:rPr>
          <w:rFonts w:ascii="Times New Roman" w:hAnsi="Times New Roman"/>
          <w:b w:val="1"/>
          <w:bCs w:val="1"/>
          <w:rtl w:val="0"/>
        </w:rPr>
        <w:t>tum:</w:t>
      </w:r>
    </w:p>
    <w:p>
      <w:pPr>
        <w:pStyle w:val="Normal.0"/>
        <w:spacing w:line="240" w:lineRule="auto"/>
      </w:pPr>
      <w:r>
        <w:rPr>
          <w:rFonts w:ascii="Times New Roman" w:hAnsi="Times New Roman"/>
          <w:sz w:val="20"/>
          <w:szCs w:val="20"/>
          <w:rtl w:val="0"/>
        </w:rPr>
        <w:t>*</w:t>
      </w:r>
      <w:r>
        <w:rPr>
          <w:rFonts w:ascii="Times New Roman" w:hAnsi="Times New Roman" w:hint="default"/>
          <w:sz w:val="20"/>
          <w:szCs w:val="20"/>
          <w:rtl w:val="0"/>
        </w:rPr>
        <w:t>Čí</w:t>
      </w:r>
      <w:r>
        <w:rPr>
          <w:rFonts w:ascii="Times New Roman" w:hAnsi="Times New Roman"/>
          <w:sz w:val="20"/>
          <w:szCs w:val="20"/>
          <w:rtl w:val="0"/>
        </w:rPr>
        <w:t xml:space="preserve">slo </w:t>
      </w:r>
      <w:r>
        <w:rPr>
          <w:rFonts w:ascii="Times New Roman" w:hAnsi="Times New Roman" w:hint="default"/>
          <w:sz w:val="20"/>
          <w:szCs w:val="20"/>
          <w:rtl w:val="0"/>
        </w:rPr>
        <w:t>úč</w:t>
      </w:r>
      <w:r>
        <w:rPr>
          <w:rFonts w:ascii="Times New Roman" w:hAnsi="Times New Roman"/>
          <w:sz w:val="20"/>
          <w:szCs w:val="20"/>
          <w:rtl w:val="0"/>
        </w:rPr>
        <w:t>tu sa uv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dza v</w:t>
      </w:r>
      <w:r>
        <w:rPr>
          <w:rFonts w:ascii="Times New Roman" w:hAnsi="Times New Roman" w:hint="default"/>
          <w:sz w:val="20"/>
          <w:szCs w:val="20"/>
          <w:rtl w:val="0"/>
        </w:rPr>
        <w:t> </w:t>
      </w:r>
      <w:r>
        <w:rPr>
          <w:rFonts w:ascii="Times New Roman" w:hAnsi="Times New Roman"/>
          <w:sz w:val="20"/>
          <w:szCs w:val="20"/>
          <w:rtl w:val="0"/>
        </w:rPr>
        <w:t>tvare IBAN. V</w:t>
      </w:r>
      <w:r>
        <w:rPr>
          <w:rFonts w:ascii="Times New Roman" w:hAnsi="Times New Roman" w:hint="default"/>
          <w:sz w:val="20"/>
          <w:szCs w:val="20"/>
          <w:rtl w:val="0"/>
        </w:rPr>
        <w:t> </w:t>
      </w:r>
      <w:r>
        <w:rPr>
          <w:rFonts w:ascii="Times New Roman" w:hAnsi="Times New Roman"/>
          <w:sz w:val="20"/>
          <w:szCs w:val="20"/>
          <w:rtl w:val="0"/>
        </w:rPr>
        <w:t>pr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</w:rPr>
        <w:t xml:space="preserve">pade, </w:t>
      </w:r>
      <w:r>
        <w:rPr>
          <w:rFonts w:ascii="Times New Roman" w:hAnsi="Times New Roman" w:hint="default"/>
          <w:sz w:val="20"/>
          <w:szCs w:val="20"/>
          <w:rtl w:val="0"/>
        </w:rPr>
        <w:t>ž</w:t>
      </w:r>
      <w:r>
        <w:rPr>
          <w:rFonts w:ascii="Times New Roman" w:hAnsi="Times New Roman"/>
          <w:sz w:val="20"/>
          <w:szCs w:val="20"/>
          <w:rtl w:val="0"/>
        </w:rPr>
        <w:t>e bola platba uhraden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 w:hAnsi="Times New Roman"/>
          <w:sz w:val="20"/>
          <w:szCs w:val="20"/>
          <w:rtl w:val="0"/>
        </w:rPr>
        <w:t>kuri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Fonts w:ascii="Times New Roman" w:hAnsi="Times New Roman"/>
          <w:sz w:val="20"/>
          <w:szCs w:val="20"/>
          <w:rtl w:val="0"/>
        </w:rPr>
        <w:t>rovi/pri prevzat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 w:hAnsi="Times New Roman"/>
          <w:sz w:val="20"/>
          <w:szCs w:val="20"/>
          <w:rtl w:val="0"/>
        </w:rPr>
        <w:t>tovaru (dobierka), a</w:t>
      </w:r>
      <w:r>
        <w:rPr>
          <w:rFonts w:ascii="Times New Roman" w:hAnsi="Times New Roman" w:hint="default"/>
          <w:sz w:val="20"/>
          <w:szCs w:val="20"/>
          <w:rtl w:val="0"/>
        </w:rPr>
        <w:t> </w:t>
      </w:r>
      <w:r>
        <w:rPr>
          <w:rFonts w:ascii="Times New Roman" w:hAnsi="Times New Roman"/>
          <w:sz w:val="20"/>
          <w:szCs w:val="20"/>
          <w:rtl w:val="0"/>
        </w:rPr>
        <w:t>kupuj</w:t>
      </w:r>
      <w:r>
        <w:rPr>
          <w:rFonts w:ascii="Times New Roman" w:hAnsi="Times New Roman" w:hint="default"/>
          <w:sz w:val="20"/>
          <w:szCs w:val="20"/>
          <w:rtl w:val="0"/>
        </w:rPr>
        <w:t>ú</w:t>
      </w:r>
      <w:r>
        <w:rPr>
          <w:rFonts w:ascii="Times New Roman" w:hAnsi="Times New Roman"/>
          <w:sz w:val="20"/>
          <w:szCs w:val="20"/>
          <w:rtl w:val="0"/>
        </w:rPr>
        <w:t>ci neuvedie vo formul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ri na vr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 xml:space="preserve">tenie </w:t>
      </w:r>
      <w:r>
        <w:rPr>
          <w:rFonts w:ascii="Times New Roman" w:hAnsi="Times New Roman" w:hint="default"/>
          <w:sz w:val="20"/>
          <w:szCs w:val="20"/>
          <w:rtl w:val="0"/>
        </w:rPr>
        <w:t>čí</w:t>
      </w:r>
      <w:r>
        <w:rPr>
          <w:rFonts w:ascii="Times New Roman" w:hAnsi="Times New Roman"/>
          <w:sz w:val="20"/>
          <w:szCs w:val="20"/>
          <w:rtl w:val="0"/>
        </w:rPr>
        <w:t xml:space="preserve">slo </w:t>
      </w:r>
      <w:r>
        <w:rPr>
          <w:rFonts w:ascii="Times New Roman" w:hAnsi="Times New Roman" w:hint="default"/>
          <w:sz w:val="20"/>
          <w:szCs w:val="20"/>
          <w:rtl w:val="0"/>
        </w:rPr>
        <w:t>úč</w:t>
      </w:r>
      <w:r>
        <w:rPr>
          <w:rFonts w:ascii="Times New Roman" w:hAnsi="Times New Roman"/>
          <w:sz w:val="20"/>
          <w:szCs w:val="20"/>
          <w:rtl w:val="0"/>
        </w:rPr>
        <w:t>tu na vr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tenie, kupuj</w:t>
      </w:r>
      <w:r>
        <w:rPr>
          <w:rFonts w:ascii="Times New Roman" w:hAnsi="Times New Roman" w:hint="default"/>
          <w:sz w:val="20"/>
          <w:szCs w:val="20"/>
          <w:rtl w:val="0"/>
        </w:rPr>
        <w:t>ú</w:t>
      </w:r>
      <w:r>
        <w:rPr>
          <w:rFonts w:ascii="Times New Roman" w:hAnsi="Times New Roman"/>
          <w:sz w:val="20"/>
          <w:szCs w:val="20"/>
          <w:rtl w:val="0"/>
        </w:rPr>
        <w:t>ci bude vyzvan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 w:hAnsi="Times New Roman"/>
          <w:sz w:val="20"/>
          <w:szCs w:val="20"/>
          <w:rtl w:val="0"/>
        </w:rPr>
        <w:t>na ozn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 xml:space="preserve">menie </w:t>
      </w:r>
      <w:r>
        <w:rPr>
          <w:rFonts w:ascii="Times New Roman" w:hAnsi="Times New Roman" w:hint="default"/>
          <w:sz w:val="20"/>
          <w:szCs w:val="20"/>
          <w:rtl w:val="0"/>
        </w:rPr>
        <w:t>čí</w:t>
      </w:r>
      <w:r>
        <w:rPr>
          <w:rFonts w:ascii="Times New Roman" w:hAnsi="Times New Roman"/>
          <w:sz w:val="20"/>
          <w:szCs w:val="20"/>
          <w:rtl w:val="0"/>
        </w:rPr>
        <w:t xml:space="preserve">sla </w:t>
      </w:r>
      <w:r>
        <w:rPr>
          <w:rFonts w:ascii="Times New Roman" w:hAnsi="Times New Roman" w:hint="default"/>
          <w:sz w:val="20"/>
          <w:szCs w:val="20"/>
          <w:rtl w:val="0"/>
        </w:rPr>
        <w:t>úč</w:t>
      </w:r>
      <w:r>
        <w:rPr>
          <w:rFonts w:ascii="Times New Roman" w:hAnsi="Times New Roman"/>
          <w:sz w:val="20"/>
          <w:szCs w:val="20"/>
          <w:rtl w:val="0"/>
        </w:rPr>
        <w:t>tu pre vr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tenie pe</w:t>
      </w:r>
      <w:r>
        <w:rPr>
          <w:rFonts w:ascii="Times New Roman" w:hAnsi="Times New Roman" w:hint="default"/>
          <w:sz w:val="20"/>
          <w:szCs w:val="20"/>
          <w:rtl w:val="0"/>
        </w:rPr>
        <w:t>ň</w:t>
      </w:r>
      <w:r>
        <w:rPr>
          <w:rFonts w:ascii="Times New Roman" w:hAnsi="Times New Roman"/>
          <w:sz w:val="20"/>
          <w:szCs w:val="20"/>
          <w:rtl w:val="0"/>
        </w:rPr>
        <w:t>a</w:t>
      </w:r>
      <w:r>
        <w:rPr>
          <w:rFonts w:ascii="Times New Roman" w:hAnsi="Times New Roman" w:hint="default"/>
          <w:sz w:val="20"/>
          <w:szCs w:val="20"/>
          <w:rtl w:val="0"/>
        </w:rPr>
        <w:t>ž</w:t>
      </w:r>
      <w:r>
        <w:rPr>
          <w:rFonts w:ascii="Times New Roman" w:hAnsi="Times New Roman"/>
          <w:sz w:val="20"/>
          <w:szCs w:val="20"/>
          <w:rtl w:val="0"/>
        </w:rPr>
        <w:t>n</w:t>
      </w:r>
      <w:r>
        <w:rPr>
          <w:rFonts w:ascii="Times New Roman" w:hAnsi="Times New Roman" w:hint="default"/>
          <w:sz w:val="20"/>
          <w:szCs w:val="20"/>
          <w:rtl w:val="0"/>
        </w:rPr>
        <w:t>ý</w:t>
      </w:r>
      <w:r>
        <w:rPr>
          <w:rFonts w:ascii="Times New Roman" w:hAnsi="Times New Roman"/>
          <w:sz w:val="20"/>
          <w:szCs w:val="20"/>
          <w:rtl w:val="0"/>
        </w:rPr>
        <w:t>ch prostriedkov cez e-mail, v</w:t>
      </w:r>
      <w:r>
        <w:rPr>
          <w:rFonts w:ascii="Times New Roman" w:hAnsi="Times New Roman" w:hint="default"/>
          <w:sz w:val="20"/>
          <w:szCs w:val="20"/>
          <w:rtl w:val="0"/>
        </w:rPr>
        <w:t> </w:t>
      </w:r>
      <w:r>
        <w:rPr>
          <w:rFonts w:ascii="Times New Roman" w:hAnsi="Times New Roman"/>
          <w:sz w:val="20"/>
          <w:szCs w:val="20"/>
          <w:rtl w:val="0"/>
        </w:rPr>
        <w:t>pr</w:t>
      </w:r>
      <w:r>
        <w:rPr>
          <w:rFonts w:ascii="Times New Roman" w:hAnsi="Times New Roman" w:hint="default"/>
          <w:sz w:val="20"/>
          <w:szCs w:val="20"/>
          <w:rtl w:val="0"/>
        </w:rPr>
        <w:t>í</w:t>
      </w:r>
      <w:r>
        <w:rPr>
          <w:rFonts w:ascii="Times New Roman" w:hAnsi="Times New Roman"/>
          <w:sz w:val="20"/>
          <w:szCs w:val="20"/>
          <w:rtl w:val="0"/>
        </w:rPr>
        <w:t xml:space="preserve">pade, </w:t>
      </w:r>
      <w:r>
        <w:rPr>
          <w:rFonts w:ascii="Times New Roman" w:hAnsi="Times New Roman" w:hint="default"/>
          <w:sz w:val="20"/>
          <w:szCs w:val="20"/>
          <w:rtl w:val="0"/>
        </w:rPr>
        <w:t>ž</w:t>
      </w:r>
      <w:r>
        <w:rPr>
          <w:rFonts w:ascii="Times New Roman" w:hAnsi="Times New Roman"/>
          <w:sz w:val="20"/>
          <w:szCs w:val="20"/>
          <w:rtl w:val="0"/>
        </w:rPr>
        <w:t xml:space="preserve">e </w:t>
      </w:r>
      <w:r>
        <w:rPr>
          <w:rFonts w:ascii="Times New Roman" w:hAnsi="Times New Roman" w:hint="default"/>
          <w:sz w:val="20"/>
          <w:szCs w:val="20"/>
          <w:rtl w:val="0"/>
        </w:rPr>
        <w:t>čí</w:t>
      </w:r>
      <w:r>
        <w:rPr>
          <w:rFonts w:ascii="Times New Roman" w:hAnsi="Times New Roman"/>
          <w:sz w:val="20"/>
          <w:szCs w:val="20"/>
          <w:rtl w:val="0"/>
        </w:rPr>
        <w:t xml:space="preserve">slo </w:t>
      </w:r>
      <w:r>
        <w:rPr>
          <w:rFonts w:ascii="Times New Roman" w:hAnsi="Times New Roman" w:hint="default"/>
          <w:sz w:val="20"/>
          <w:szCs w:val="20"/>
          <w:rtl w:val="0"/>
        </w:rPr>
        <w:t>úč</w:t>
      </w:r>
      <w:r>
        <w:rPr>
          <w:rFonts w:ascii="Times New Roman" w:hAnsi="Times New Roman"/>
          <w:sz w:val="20"/>
          <w:szCs w:val="20"/>
          <w:rtl w:val="0"/>
        </w:rPr>
        <w:t>tu neuvedie, pe</w:t>
      </w:r>
      <w:r>
        <w:rPr>
          <w:rFonts w:ascii="Times New Roman" w:hAnsi="Times New Roman" w:hint="default"/>
          <w:sz w:val="20"/>
          <w:szCs w:val="20"/>
          <w:rtl w:val="0"/>
        </w:rPr>
        <w:t>ň</w:t>
      </w:r>
      <w:r>
        <w:rPr>
          <w:rFonts w:ascii="Times New Roman" w:hAnsi="Times New Roman"/>
          <w:sz w:val="20"/>
          <w:szCs w:val="20"/>
          <w:rtl w:val="0"/>
        </w:rPr>
        <w:t>a</w:t>
      </w:r>
      <w:r>
        <w:rPr>
          <w:rFonts w:ascii="Times New Roman" w:hAnsi="Times New Roman" w:hint="default"/>
          <w:sz w:val="20"/>
          <w:szCs w:val="20"/>
          <w:rtl w:val="0"/>
        </w:rPr>
        <w:t>ž</w:t>
      </w:r>
      <w:r>
        <w:rPr>
          <w:rFonts w:ascii="Times New Roman" w:hAnsi="Times New Roman"/>
          <w:sz w:val="20"/>
          <w:szCs w:val="20"/>
          <w:rtl w:val="0"/>
        </w:rPr>
        <w:t>n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  <w:rtl w:val="0"/>
        </w:rPr>
        <w:t>prostriedky mu bud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ú </w:t>
      </w:r>
      <w:r>
        <w:rPr>
          <w:rFonts w:ascii="Times New Roman" w:hAnsi="Times New Roman"/>
          <w:sz w:val="20"/>
          <w:szCs w:val="20"/>
          <w:rtl w:val="0"/>
        </w:rPr>
        <w:t>vr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ten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  <w:rtl w:val="0"/>
        </w:rPr>
        <w:t>po</w:t>
      </w:r>
      <w:r>
        <w:rPr>
          <w:rFonts w:ascii="Times New Roman" w:hAnsi="Times New Roman" w:hint="default"/>
          <w:sz w:val="20"/>
          <w:szCs w:val="20"/>
          <w:rtl w:val="0"/>
        </w:rPr>
        <w:t>š</w:t>
      </w:r>
      <w:r>
        <w:rPr>
          <w:rFonts w:ascii="Times New Roman" w:hAnsi="Times New Roman"/>
          <w:sz w:val="20"/>
          <w:szCs w:val="20"/>
          <w:rtl w:val="0"/>
        </w:rPr>
        <w:t>tovou pouk</w:t>
      </w:r>
      <w:r>
        <w:rPr>
          <w:rFonts w:ascii="Times New Roman" w:hAnsi="Times New Roman" w:hint="default"/>
          <w:sz w:val="20"/>
          <w:szCs w:val="20"/>
          <w:rtl w:val="0"/>
        </w:rPr>
        <w:t>áž</w:t>
      </w:r>
      <w:r>
        <w:rPr>
          <w:rFonts w:ascii="Times New Roman" w:hAnsi="Times New Roman"/>
          <w:sz w:val="20"/>
          <w:szCs w:val="20"/>
          <w:rtl w:val="0"/>
        </w:rPr>
        <w:t>kou na adresu uveden</w:t>
      </w:r>
      <w:r>
        <w:rPr>
          <w:rFonts w:ascii="Times New Roman" w:hAnsi="Times New Roman" w:hint="default"/>
          <w:sz w:val="20"/>
          <w:szCs w:val="20"/>
          <w:rtl w:val="0"/>
        </w:rPr>
        <w:t xml:space="preserve">ú </w:t>
      </w:r>
      <w:r>
        <w:rPr>
          <w:rFonts w:ascii="Times New Roman" w:hAnsi="Times New Roman"/>
          <w:sz w:val="20"/>
          <w:szCs w:val="20"/>
          <w:rtl w:val="0"/>
          <w:lang w:val="it-IT"/>
        </w:rPr>
        <w:t>vo formul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</w:rPr>
        <w:t>ri na odst</w:t>
      </w:r>
      <w:r>
        <w:rPr>
          <w:rFonts w:ascii="Times New Roman" w:hAnsi="Times New Roman" w:hint="default"/>
          <w:sz w:val="20"/>
          <w:szCs w:val="20"/>
          <w:rtl w:val="0"/>
        </w:rPr>
        <w:t>ú</w:t>
      </w:r>
      <w:r>
        <w:rPr>
          <w:rFonts w:ascii="Times New Roman" w:hAnsi="Times New Roman"/>
          <w:sz w:val="20"/>
          <w:szCs w:val="20"/>
          <w:rtl w:val="0"/>
        </w:rPr>
        <w:t>penie od zmluvy.</w:t>
      </w:r>
    </w:p>
    <w:sectPr>
      <w:headerReference w:type="default" r:id="rId4"/>
      <w:footerReference w:type="default" r:id="rId5"/>
      <w:pgSz w:w="11900" w:h="16840" w:orient="portrait"/>
      <w:pgMar w:top="56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"http://www.heyprincess.sk"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www.heyprincess.sk</w:t>
    </w:r>
    <w:r>
      <w:rPr/>
      <w:fldChar w:fldCharType="end" w:fldLock="0"/>
    </w:r>
    <w:r>
      <w:rPr>
        <w:sz w:val="18"/>
        <w:szCs w:val="18"/>
        <w:rtl w:val="0"/>
        <w:lang w:val="en-US"/>
      </w:rPr>
      <w:t>, NexUnity s.r.o., Ra</w:t>
    </w:r>
    <w:r>
      <w:rPr>
        <w:sz w:val="18"/>
        <w:szCs w:val="18"/>
        <w:rtl w:val="0"/>
      </w:rPr>
      <w:t>č</w:t>
    </w:r>
    <w:r>
      <w:rPr>
        <w:sz w:val="18"/>
        <w:szCs w:val="18"/>
        <w:rtl w:val="0"/>
      </w:rPr>
      <w:t>ianska 13799/24B, 83102 Bratislava, I</w:t>
    </w:r>
    <w:r>
      <w:rPr>
        <w:sz w:val="18"/>
        <w:szCs w:val="18"/>
        <w:rtl w:val="0"/>
      </w:rPr>
      <w:t>Č</w:t>
    </w:r>
    <w:r>
      <w:rPr>
        <w:sz w:val="18"/>
        <w:szCs w:val="18"/>
        <w:rtl w:val="0"/>
        <w:lang w:val="da-DK"/>
      </w:rPr>
      <w:t>O: 56</w:t>
    </w:r>
    <w:r>
      <w:rPr>
        <w:sz w:val="18"/>
        <w:szCs w:val="18"/>
        <w:rtl w:val="0"/>
      </w:rPr>
      <w:t> </w:t>
    </w:r>
    <w:r>
      <w:rPr>
        <w:sz w:val="18"/>
        <w:szCs w:val="18"/>
        <w:rtl w:val="0"/>
      </w:rPr>
      <w:t>229 887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Odkaz">
    <w:name w:val="Odkaz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Odkaz"/>
    <w:next w:val="Hyperlink.0"/>
    <w:rPr>
      <w:sz w:val="18"/>
      <w:szCs w:val="18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Hyperlink.1">
    <w:name w:val="Hyperlink.1"/>
    <w:basedOn w:val="Odkaz"/>
    <w:next w:val="Hyperlink.1"/>
    <w:rPr>
      <w:rFonts w:ascii="Times New Roman" w:cs="Times New Roman" w:hAnsi="Times New Roman" w:eastAsia="Times New Roman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